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855D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855D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801792">
        <w:tc>
          <w:tcPr>
            <w:tcW w:w="3273" w:type="dxa"/>
          </w:tcPr>
          <w:p w:rsidR="00620C9A" w:rsidRPr="001855DC" w:rsidRDefault="00620C9A" w:rsidP="008017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8017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20C9A" w:rsidRPr="00C521EF" w:rsidRDefault="00620C9A" w:rsidP="008017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Яшкинский муниципальный округ, Кемеровская область - Кузбасс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5»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C2F8F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C2F8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C2F8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C2F8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5»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6C2F8F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A5A72">
        <w:rPr>
          <w:rFonts w:asciiTheme="majorBidi" w:hAnsiTheme="majorBidi" w:cstheme="majorBidi"/>
          <w:sz w:val="28"/>
          <w:szCs w:val="28"/>
        </w:rPr>
        <w:t>– 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A5A72">
        <w:rPr>
          <w:rFonts w:asciiTheme="majorBidi" w:hAnsiTheme="majorBidi" w:cstheme="majorBidi"/>
          <w:sz w:val="28"/>
          <w:szCs w:val="28"/>
        </w:rPr>
        <w:t>– 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</w:t>
      </w:r>
      <w:r w:rsidR="000E5519">
        <w:rPr>
          <w:rStyle w:val="markedcontent"/>
          <w:rFonts w:asciiTheme="majorBidi" w:hAnsiTheme="majorBidi" w:cstheme="majorBidi"/>
          <w:sz w:val="28"/>
          <w:szCs w:val="28"/>
        </w:rPr>
        <w:t xml:space="preserve">ость учебного года в 1 классе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E5519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</w:t>
      </w:r>
      <w:r w:rsidR="00747054">
        <w:rPr>
          <w:rStyle w:val="markedcontent"/>
          <w:rFonts w:asciiTheme="majorBidi" w:hAnsiTheme="majorBidi" w:cstheme="majorBidi"/>
          <w:sz w:val="28"/>
          <w:szCs w:val="28"/>
        </w:rPr>
        <w:t xml:space="preserve">бного времени, сессий и каникул: по окончании </w:t>
      </w:r>
      <w:r w:rsidR="00747054"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</w:t>
      </w:r>
      <w:r w:rsidR="00747054" w:rsidRPr="007470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47054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четверти (осенние каникулы) – 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 xml:space="preserve">26.10.2024 года – 03.11.2024года (9 календарных дней); по окончании </w:t>
      </w:r>
      <w:r w:rsidR="00AE3B19"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</w:t>
      </w:r>
      <w:r w:rsidR="00AE3B19" w:rsidRPr="007470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четверти (зимние каникулы) – 31.12.2024 года – 08.01.2025 года (9 календарных дней); по окончании </w:t>
      </w:r>
      <w:r w:rsidR="00AE3B19"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III</w:t>
      </w:r>
      <w:r w:rsidR="00AE3B19" w:rsidRPr="007470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четверти (весенние каникулы) – 22.03.2025 года – 30.03.2025 года (9 календарных дней); по окончании 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летние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 xml:space="preserve"> каникулы) – 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27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05.2025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 xml:space="preserve"> года – 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31.</w:t>
      </w:r>
      <w:r w:rsidR="00AE3B19">
        <w:rPr>
          <w:rStyle w:val="markedcontent"/>
          <w:rFonts w:asciiTheme="majorBidi" w:hAnsiTheme="majorBidi" w:cstheme="majorBidi"/>
          <w:sz w:val="28"/>
          <w:szCs w:val="28"/>
        </w:rPr>
        <w:t>08.2025 года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</w:t>
      </w:r>
      <w:r w:rsidR="00747054">
        <w:rPr>
          <w:rStyle w:val="markedcontent"/>
          <w:rFonts w:asciiTheme="majorBidi" w:hAnsiTheme="majorBidi" w:cstheme="majorBidi"/>
          <w:sz w:val="28"/>
          <w:szCs w:val="28"/>
        </w:rPr>
        <w:t xml:space="preserve"> (9 календарных дней)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CF3D24">
        <w:rPr>
          <w:rStyle w:val="markedcontent"/>
          <w:rFonts w:asciiTheme="majorBidi" w:hAnsiTheme="majorBidi" w:cstheme="majorBidi"/>
          <w:sz w:val="28"/>
          <w:szCs w:val="28"/>
        </w:rPr>
        <w:t xml:space="preserve">В 1 – 3 классах на эту часть выделяется один час, который используют на проведение групповых занятий «Математика в практических </w:t>
      </w:r>
      <w:r w:rsidR="00F66DE6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задачах», с целью повышения мотивации учащихся, организации их творческой и исследовательской работы, овладения навыками математической культуры, взаимодействия в группе.</w:t>
      </w:r>
      <w:r w:rsidR="00561FD1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CF3D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Время, отводимое на данную часть учебного плана внутри максимально допустимой недельной нагрузки обучающихся, может быть 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01792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5»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801792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952D9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</w:t>
      </w:r>
      <w:r w:rsidR="00952D9E">
        <w:rPr>
          <w:rStyle w:val="markedcontent"/>
          <w:rFonts w:asciiTheme="majorBidi" w:hAnsiTheme="majorBidi" w:cstheme="majorBidi"/>
          <w:sz w:val="28"/>
          <w:szCs w:val="28"/>
        </w:rPr>
        <w:t>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5»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D5F3C" w:rsidRPr="005D46B5" w:rsidRDefault="005D5F3C" w:rsidP="005D5F3C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46B5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Внеурочная деятельность является неотъемлемой частью образовательного процесса.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</w:t>
      </w:r>
    </w:p>
    <w:p w:rsidR="005D5F3C" w:rsidRPr="005D46B5" w:rsidRDefault="005D5F3C" w:rsidP="005D5F3C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46B5">
        <w:rPr>
          <w:rStyle w:val="markedcontent"/>
          <w:rFonts w:asciiTheme="majorBidi" w:hAnsiTheme="majorBidi" w:cstheme="majorBidi"/>
          <w:sz w:val="28"/>
          <w:szCs w:val="28"/>
        </w:rPr>
        <w:t>При организации внеурочной деятельности обучающихся МБОУ «СОШ №5 ЯМО» используются возможности учреждений дополнительного образования МБОУ ДОД «Дом детского творчества», МОУ ДОД «Детско-юношеская спортивная школа», МОУ ДОД «Детская школа искусств». В период каникул для продолжения внеурочной деятельности используются возможности оздоровительного лагеря «Солнышко» дневного пребывания детей.</w:t>
      </w:r>
    </w:p>
    <w:p w:rsidR="005D5F3C" w:rsidRPr="005D46B5" w:rsidRDefault="005D5F3C" w:rsidP="005D5F3C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46B5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внеурочную деятельность, не включается в расчёт допустимой (максимальной) обязательной нагрузки обучающихся.</w:t>
      </w:r>
    </w:p>
    <w:p w:rsidR="005D5F3C" w:rsidRDefault="005D5F3C" w:rsidP="005D5F3C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46B5">
        <w:rPr>
          <w:rStyle w:val="markedcontent"/>
          <w:rFonts w:asciiTheme="majorBidi" w:hAnsiTheme="majorBidi" w:cstheme="majorBidi"/>
          <w:sz w:val="28"/>
          <w:szCs w:val="28"/>
        </w:rPr>
        <w:t>В соответствии с требованиями ФГОС НОО внеурочная деятельность в школе предоставляет обучающимся возможность выбора широкого спектра занятий</w:t>
      </w:r>
      <w:r w:rsidR="005D46B5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5D46B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D46B5" w:rsidRDefault="00BD6EE3" w:rsidP="005D5F3C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всех учащихся органи</w:t>
      </w:r>
      <w:r w:rsidR="003A46FB">
        <w:rPr>
          <w:rStyle w:val="markedcontent"/>
          <w:rFonts w:asciiTheme="majorBidi" w:hAnsiTheme="majorBidi" w:cstheme="majorBidi"/>
          <w:sz w:val="28"/>
          <w:szCs w:val="28"/>
        </w:rPr>
        <w:t>зованы обязательные занятия по 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курсам:</w:t>
      </w:r>
    </w:p>
    <w:p w:rsidR="00BD6EE3" w:rsidRDefault="00BD6EE3" w:rsidP="00BD6EE3">
      <w:pPr>
        <w:pStyle w:val="aa"/>
        <w:numPr>
          <w:ilvl w:val="0"/>
          <w:numId w:val="10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D6EE3">
        <w:rPr>
          <w:rStyle w:val="markedcontent"/>
          <w:rFonts w:asciiTheme="majorBidi" w:hAnsiTheme="majorBidi" w:cstheme="majorBidi"/>
          <w:sz w:val="28"/>
          <w:szCs w:val="28"/>
        </w:rPr>
        <w:t>«Разговоры о важном</w:t>
      </w:r>
      <w:r>
        <w:rPr>
          <w:rStyle w:val="markedcontent"/>
          <w:rFonts w:asciiTheme="majorBidi" w:hAnsiTheme="majorBidi" w:cstheme="majorBidi"/>
          <w:sz w:val="28"/>
          <w:szCs w:val="28"/>
        </w:rPr>
        <w:t>» Н</w:t>
      </w:r>
      <w:r w:rsidRPr="00BD6EE3">
        <w:rPr>
          <w:rStyle w:val="markedcontent"/>
          <w:rFonts w:asciiTheme="majorBidi" w:hAnsiTheme="majorBidi" w:cstheme="majorBidi"/>
          <w:sz w:val="28"/>
          <w:szCs w:val="28"/>
        </w:rPr>
        <w:t>аправлен на развитие ценностного отноше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ния школьников к своей родине – </w:t>
      </w:r>
      <w:r w:rsidRPr="00BD6EE3">
        <w:rPr>
          <w:rStyle w:val="markedcontent"/>
          <w:rFonts w:asciiTheme="majorBidi" w:hAnsiTheme="majorBidi" w:cstheme="majorBidi"/>
          <w:sz w:val="28"/>
          <w:szCs w:val="28"/>
        </w:rPr>
        <w:t>России, населяющим ее людям, ее уникальной истории, богатой природе и великой культуре.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D6EE3">
        <w:rPr>
          <w:rStyle w:val="markedcontent"/>
          <w:rFonts w:asciiTheme="majorBidi" w:hAnsiTheme="majorBidi" w:cstheme="majorBidi"/>
          <w:sz w:val="28"/>
          <w:szCs w:val="28"/>
        </w:rPr>
        <w:t>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D6EE3" w:rsidRPr="007A4B0C" w:rsidRDefault="00BD6EE3" w:rsidP="007A4B0C">
      <w:pPr>
        <w:pStyle w:val="aa"/>
        <w:numPr>
          <w:ilvl w:val="0"/>
          <w:numId w:val="10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«Функциональная грамотность» </w:t>
      </w:r>
      <w:r w:rsidRPr="00BD6EE3">
        <w:rPr>
          <w:rStyle w:val="markedcontent"/>
          <w:rFonts w:asciiTheme="majorBidi" w:hAnsiTheme="majorBidi" w:cstheme="majorBidi"/>
          <w:sz w:val="28"/>
          <w:szCs w:val="28"/>
        </w:rPr>
        <w:t>Приоритетная цел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ь курса внеурочной деятельности – </w:t>
      </w:r>
      <w:r w:rsidRPr="00BD6EE3">
        <w:rPr>
          <w:rStyle w:val="markedcontent"/>
          <w:rFonts w:asciiTheme="majorBidi" w:hAnsiTheme="majorBidi" w:cstheme="majorBidi"/>
          <w:sz w:val="28"/>
          <w:szCs w:val="28"/>
        </w:rPr>
        <w:t xml:space="preserve">создание условий для развития функциональной </w:t>
      </w:r>
      <w:r w:rsidR="007A4B0C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грамотности и </w:t>
      </w:r>
      <w:r w:rsidRPr="007A4B0C">
        <w:rPr>
          <w:rStyle w:val="markedcontent"/>
          <w:rFonts w:asciiTheme="majorBidi" w:hAnsiTheme="majorBidi" w:cstheme="majorBidi"/>
          <w:sz w:val="28"/>
          <w:szCs w:val="28"/>
        </w:rPr>
        <w:t>формирование знаний и умений, необходимых для полноценного функционирования человека в современном обществе.</w:t>
      </w:r>
    </w:p>
    <w:p w:rsidR="00BD6EE3" w:rsidRPr="00BD6EE3" w:rsidRDefault="00BD6EE3" w:rsidP="00BD6E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EE3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BD6EE3" w:rsidRDefault="007A4B0C" w:rsidP="00BD6EE3">
      <w:pPr>
        <w:pStyle w:val="aa"/>
        <w:numPr>
          <w:ilvl w:val="0"/>
          <w:numId w:val="10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«Сто дорог – одна моя»</w:t>
      </w:r>
      <w:r w:rsidRPr="007A4B0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7A4B0C">
        <w:rPr>
          <w:rStyle w:val="markedcontent"/>
          <w:rFonts w:asciiTheme="majorBidi" w:hAnsiTheme="majorBidi" w:cstheme="majorBidi"/>
          <w:sz w:val="28"/>
          <w:szCs w:val="28"/>
        </w:rPr>
        <w:t>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 Цель программы – ознакомление с миром профессий, их социальной значимостью и содержанием.</w:t>
      </w:r>
    </w:p>
    <w:p w:rsidR="003A46FB" w:rsidRPr="003A46FB" w:rsidRDefault="003A46FB" w:rsidP="003A46FB">
      <w:pPr>
        <w:pStyle w:val="aa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A46FB" w:rsidRPr="003A4705" w:rsidRDefault="003A46FB" w:rsidP="003A4705">
      <w:pPr>
        <w:pStyle w:val="aa"/>
        <w:numPr>
          <w:ilvl w:val="0"/>
          <w:numId w:val="10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«ОФП» Через этот курс </w:t>
      </w:r>
      <w:r w:rsidR="003A4705">
        <w:rPr>
          <w:rStyle w:val="markedcontent"/>
          <w:rFonts w:asciiTheme="majorBidi" w:hAnsiTheme="majorBidi" w:cstheme="majorBidi"/>
          <w:sz w:val="28"/>
          <w:szCs w:val="28"/>
        </w:rPr>
        <w:t>внеурочной деятельности реализуе</w:t>
      </w:r>
      <w:r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тся </w:t>
      </w:r>
      <w:r w:rsidR="003A4705">
        <w:rPr>
          <w:rStyle w:val="markedcontent"/>
          <w:rFonts w:asciiTheme="majorBidi" w:hAnsiTheme="majorBidi" w:cstheme="majorBidi"/>
          <w:sz w:val="28"/>
          <w:szCs w:val="28"/>
        </w:rPr>
        <w:t>достижение предметных результатов</w:t>
      </w:r>
      <w:r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предмета «Физическая культура»</w:t>
      </w:r>
      <w:r w:rsidR="003A4705">
        <w:rPr>
          <w:rStyle w:val="markedcontent"/>
          <w:rFonts w:asciiTheme="majorBidi" w:hAnsiTheme="majorBidi" w:cstheme="majorBidi"/>
          <w:sz w:val="28"/>
          <w:szCs w:val="28"/>
        </w:rPr>
        <w:t>, представле</w:t>
      </w:r>
      <w:r w:rsidR="001E140A">
        <w:rPr>
          <w:rStyle w:val="markedcontent"/>
          <w:rFonts w:asciiTheme="majorBidi" w:hAnsiTheme="majorBidi" w:cstheme="majorBidi"/>
          <w:sz w:val="28"/>
          <w:szCs w:val="28"/>
        </w:rPr>
        <w:t xml:space="preserve">нного 2-мя часами инвариантной части учебного плана.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Цель: – содействие всестороннему и гармоничному развитию личности:</w:t>
      </w:r>
      <w:r w:rsidR="003A4705"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крепкое здоровье, соответствующий уровень развития двигательных</w:t>
      </w:r>
      <w:r w:rsidR="003A4705"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способностей и физического развития, необходимые знания и навыки в</w:t>
      </w:r>
      <w:r w:rsidR="003A4705"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="003A4705"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физической</w:t>
      </w:r>
      <w:r w:rsidR="003A4705"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физкультуры,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формирование у обучающихся основ здорового образа жизни, развитие</w:t>
      </w:r>
      <w:r w:rsidR="003A4705"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творческой</w:t>
      </w:r>
      <w:r w:rsidR="003A4705" w:rsidRP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самостоятельности</w:t>
      </w:r>
      <w:r w:rsidR="003A4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819" w:rsidRPr="003A4705">
        <w:rPr>
          <w:rStyle w:val="markedcontent"/>
          <w:rFonts w:asciiTheme="majorBidi" w:hAnsiTheme="majorBidi" w:cstheme="majorBidi"/>
          <w:sz w:val="28"/>
          <w:szCs w:val="28"/>
        </w:rPr>
        <w:t>деятельности.</w:t>
      </w:r>
    </w:p>
    <w:p w:rsidR="00BD6EE3" w:rsidRDefault="007A4B0C" w:rsidP="007A4B0C">
      <w:pPr>
        <w:spacing w:after="0" w:line="360" w:lineRule="auto"/>
        <w:ind w:left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По запросам обучающих организованы следующие курсы, позволяющие удовлетворить потребности детей и законных представителей в развитии способностей:</w:t>
      </w:r>
    </w:p>
    <w:p w:rsidR="00593534" w:rsidRDefault="00593534" w:rsidP="00593534">
      <w:pPr>
        <w:pStyle w:val="aa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593534">
        <w:rPr>
          <w:rStyle w:val="markedcontent"/>
          <w:rFonts w:asciiTheme="majorBidi" w:hAnsiTheme="majorBidi" w:cstheme="majorBidi"/>
          <w:sz w:val="28"/>
          <w:szCs w:val="28"/>
        </w:rPr>
        <w:t>Орлята России</w:t>
      </w:r>
      <w:r>
        <w:rPr>
          <w:rStyle w:val="markedcontent"/>
          <w:rFonts w:asciiTheme="majorBidi" w:hAnsiTheme="majorBidi" w:cstheme="majorBidi"/>
          <w:sz w:val="28"/>
          <w:szCs w:val="28"/>
        </w:rPr>
        <w:t>» Цель программы – формирование у ребенка младшего школьного возраста социально-ценностных знаний, отношений и опыта позитивного преобразования социального мира. Направлена на воспитание культуры общения, любви к своему Отечеству, его истории, культуре, природе.</w:t>
      </w:r>
    </w:p>
    <w:p w:rsidR="00593534" w:rsidRDefault="00593534" w:rsidP="00593534">
      <w:pPr>
        <w:pStyle w:val="aa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593534">
        <w:rPr>
          <w:rStyle w:val="markedcontent"/>
          <w:rFonts w:asciiTheme="majorBidi" w:hAnsiTheme="majorBidi" w:cstheme="majorBidi"/>
          <w:sz w:val="28"/>
          <w:szCs w:val="28"/>
        </w:rPr>
        <w:t>Словесное творчество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Программа способствует реализации личностных,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предметных требований</w:t>
      </w:r>
      <w:r w:rsidR="004E63B0">
        <w:rPr>
          <w:rStyle w:val="markedcontent"/>
          <w:rFonts w:asciiTheme="majorBidi" w:hAnsiTheme="majorBidi" w:cstheme="majorBidi"/>
          <w:sz w:val="28"/>
          <w:szCs w:val="28"/>
        </w:rPr>
        <w:t>. Цель курса –</w:t>
      </w:r>
      <w:r w:rsidR="00D34526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</w:t>
      </w:r>
      <w:r w:rsidR="004E63B0">
        <w:rPr>
          <w:rStyle w:val="markedcontent"/>
          <w:rFonts w:asciiTheme="majorBidi" w:hAnsiTheme="majorBidi" w:cstheme="majorBidi"/>
          <w:sz w:val="28"/>
          <w:szCs w:val="28"/>
        </w:rPr>
        <w:t>чение условий</w:t>
      </w:r>
      <w:r w:rsidR="00484CC8">
        <w:rPr>
          <w:rStyle w:val="markedcontent"/>
          <w:rFonts w:asciiTheme="majorBidi" w:hAnsiTheme="majorBidi" w:cstheme="majorBidi"/>
          <w:sz w:val="28"/>
          <w:szCs w:val="28"/>
        </w:rPr>
        <w:t xml:space="preserve"> для формирования словесного творчества </w:t>
      </w:r>
      <w:r w:rsidR="00484CC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младшего школьника, осознания творческого акта как сочинительства текста собственного замысла.</w:t>
      </w:r>
    </w:p>
    <w:p w:rsidR="00484CC8" w:rsidRDefault="00484CC8" w:rsidP="00593534">
      <w:pPr>
        <w:pStyle w:val="aa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84CC8">
        <w:rPr>
          <w:rStyle w:val="markedcontent"/>
          <w:rFonts w:asciiTheme="majorBidi" w:hAnsiTheme="majorBidi" w:cstheme="majorBidi"/>
          <w:sz w:val="28"/>
          <w:szCs w:val="28"/>
        </w:rPr>
        <w:t>«Наша Родина от края и до края»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дает возможность обучающимся более</w:t>
      </w:r>
      <w:r w:rsidR="004852C2">
        <w:rPr>
          <w:rStyle w:val="markedcontent"/>
          <w:rFonts w:asciiTheme="majorBidi" w:hAnsiTheme="majorBidi" w:cstheme="majorBidi"/>
          <w:sz w:val="28"/>
          <w:szCs w:val="28"/>
        </w:rPr>
        <w:t xml:space="preserve"> широко и углубленно изучит многообразие и богатство природы России. Основная цель курса – активизация процесса познания младшими школьниками окружающего мира, обеспечение условий для разнообразной активной поисковой, исследовательской деятельности детей, совершенствования их функциональной грамотности.</w:t>
      </w:r>
    </w:p>
    <w:p w:rsidR="004852C2" w:rsidRDefault="004852C2" w:rsidP="00593534">
      <w:pPr>
        <w:pStyle w:val="aa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852C2">
        <w:rPr>
          <w:rStyle w:val="markedcontent"/>
          <w:rFonts w:asciiTheme="majorBidi" w:hAnsiTheme="majorBidi" w:cstheme="majorBidi"/>
          <w:sz w:val="28"/>
          <w:szCs w:val="28"/>
        </w:rPr>
        <w:t>«Хоровое пение»</w:t>
      </w:r>
      <w:r w:rsidR="00CA7BC3">
        <w:rPr>
          <w:rStyle w:val="markedcontent"/>
          <w:rFonts w:asciiTheme="majorBidi" w:hAnsiTheme="majorBidi" w:cstheme="majorBidi"/>
          <w:sz w:val="28"/>
          <w:szCs w:val="28"/>
        </w:rPr>
        <w:t xml:space="preserve"> Цель курса – развитие музыкальной культуры обучающихся как части их духовной культуры через коллективную исполнительскую деятельность.</w:t>
      </w:r>
    </w:p>
    <w:p w:rsidR="001E140A" w:rsidRPr="00291A99" w:rsidRDefault="001E140A" w:rsidP="00F66DE6">
      <w:pPr>
        <w:pStyle w:val="aa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91A99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CA7BC3" w:rsidRPr="00291A99">
        <w:rPr>
          <w:rStyle w:val="markedcontent"/>
          <w:rFonts w:asciiTheme="majorBidi" w:hAnsiTheme="majorBidi" w:cstheme="majorBidi"/>
          <w:sz w:val="28"/>
          <w:szCs w:val="28"/>
        </w:rPr>
        <w:t xml:space="preserve">Основы логики и </w:t>
      </w:r>
      <w:proofErr w:type="spellStart"/>
      <w:r w:rsidR="00CA7BC3" w:rsidRPr="00291A99">
        <w:rPr>
          <w:rStyle w:val="markedcontent"/>
          <w:rFonts w:asciiTheme="majorBidi" w:hAnsiTheme="majorBidi" w:cstheme="majorBidi"/>
          <w:sz w:val="28"/>
          <w:szCs w:val="28"/>
        </w:rPr>
        <w:t>алгоритмики</w:t>
      </w:r>
      <w:proofErr w:type="spellEnd"/>
      <w:r w:rsidRPr="00291A99">
        <w:rPr>
          <w:rStyle w:val="markedcontent"/>
          <w:rFonts w:asciiTheme="majorBidi" w:hAnsiTheme="majorBidi" w:cstheme="majorBidi"/>
          <w:sz w:val="28"/>
          <w:szCs w:val="28"/>
        </w:rPr>
        <w:t>» как пропедевтический этап обучения информатике,</w:t>
      </w:r>
      <w:r w:rsidR="00291A99" w:rsidRPr="00291A9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91A99">
        <w:rPr>
          <w:rStyle w:val="markedcontent"/>
          <w:rFonts w:asciiTheme="majorBidi" w:hAnsiTheme="majorBidi" w:cstheme="majorBidi"/>
          <w:sz w:val="28"/>
          <w:szCs w:val="28"/>
        </w:rPr>
        <w:t>логике и </w:t>
      </w:r>
      <w:proofErr w:type="spellStart"/>
      <w:r w:rsidRPr="00291A99">
        <w:rPr>
          <w:rStyle w:val="markedcontent"/>
          <w:rFonts w:asciiTheme="majorBidi" w:hAnsiTheme="majorBidi" w:cstheme="majorBidi"/>
          <w:sz w:val="28"/>
          <w:szCs w:val="28"/>
        </w:rPr>
        <w:t>алгоритмике</w:t>
      </w:r>
      <w:proofErr w:type="spellEnd"/>
      <w:r w:rsidRPr="00291A99">
        <w:rPr>
          <w:rStyle w:val="markedcontent"/>
          <w:rFonts w:asciiTheme="majorBidi" w:hAnsiTheme="majorBidi" w:cstheme="majorBidi"/>
          <w:sz w:val="28"/>
          <w:szCs w:val="28"/>
        </w:rPr>
        <w:t xml:space="preserve">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  использования информационных технологий как</w:t>
      </w:r>
      <w:r w:rsidR="00291A9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91A99">
        <w:rPr>
          <w:rStyle w:val="markedcontent"/>
          <w:rFonts w:asciiTheme="majorBidi" w:hAnsiTheme="majorBidi" w:cstheme="majorBidi"/>
          <w:sz w:val="28"/>
          <w:szCs w:val="28"/>
        </w:rPr>
        <w:t>необходимого инструмента практически любой деятельности</w:t>
      </w:r>
      <w:r w:rsidR="00291A9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A7BC3" w:rsidRPr="00291A99" w:rsidRDefault="00CA7BC3" w:rsidP="00291A99">
      <w:pPr>
        <w:pStyle w:val="aa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91A99">
        <w:rPr>
          <w:rStyle w:val="markedcontent"/>
          <w:rFonts w:asciiTheme="majorBidi" w:hAnsiTheme="majorBidi" w:cstheme="majorBidi"/>
          <w:sz w:val="28"/>
          <w:szCs w:val="28"/>
        </w:rPr>
        <w:t>Театр "Бенефис"</w:t>
      </w:r>
      <w:r w:rsidR="00291A99" w:rsidRPr="00291A99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Программа направлена на формирование </w:t>
      </w:r>
      <w:proofErr w:type="spellStart"/>
      <w:r w:rsidR="00291A99" w:rsidRPr="00291A99">
        <w:rPr>
          <w:rStyle w:val="markedcontent"/>
          <w:rFonts w:asciiTheme="majorBidi" w:hAnsiTheme="majorBidi" w:cstheme="majorBidi"/>
          <w:sz w:val="28"/>
          <w:szCs w:val="28"/>
        </w:rPr>
        <w:t>общеучебного</w:t>
      </w:r>
      <w:proofErr w:type="spellEnd"/>
      <w:r w:rsidR="00291A99" w:rsidRPr="00291A99">
        <w:rPr>
          <w:rStyle w:val="markedcontent"/>
          <w:rFonts w:asciiTheme="majorBidi" w:hAnsiTheme="majorBidi" w:cstheme="majorBidi"/>
          <w:sz w:val="28"/>
          <w:szCs w:val="28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 Программа направлена на развитие духовности личности, творческих способностей ребенка, умение видеть и творить 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Полученные знания позволят учащимся преодолеть психологическую инертность, позволят развить их </w:t>
      </w:r>
      <w:r w:rsidR="00291A99" w:rsidRPr="00291A99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творческую активность, способность сравнивать,</w:t>
      </w:r>
      <w:r w:rsidR="00291A9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1A99" w:rsidRPr="00291A99">
        <w:rPr>
          <w:rStyle w:val="markedcontent"/>
          <w:rFonts w:asciiTheme="majorBidi" w:hAnsiTheme="majorBidi" w:cstheme="majorBidi"/>
          <w:sz w:val="28"/>
          <w:szCs w:val="28"/>
        </w:rPr>
        <w:t>анализировать, планировать, ставить задачи.</w:t>
      </w:r>
    </w:p>
    <w:p w:rsidR="005D5F3C" w:rsidRPr="00016EF6" w:rsidRDefault="00016EF6" w:rsidP="00016EF6">
      <w:pPr>
        <w:pStyle w:val="aa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CA7BC3" w:rsidRPr="001E140A">
        <w:rPr>
          <w:rStyle w:val="markedcontent"/>
          <w:rFonts w:asciiTheme="majorBidi" w:hAnsiTheme="majorBidi" w:cstheme="majorBidi"/>
          <w:sz w:val="28"/>
          <w:szCs w:val="28"/>
        </w:rPr>
        <w:t>Шахматы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5D5F3C" w:rsidRPr="00016EF6">
        <w:rPr>
          <w:rStyle w:val="markedcontent"/>
          <w:rFonts w:asciiTheme="majorBidi" w:hAnsiTheme="majorBidi" w:cstheme="majorBidi"/>
          <w:sz w:val="28"/>
          <w:szCs w:val="28"/>
        </w:rPr>
        <w:t xml:space="preserve">Главная цель внеурочного курса — развитие мышления младшего школьника во всех его проявлениях — от наглядно-образного мышления до комбинаторного, тактического и творческого. </w:t>
      </w:r>
    </w:p>
    <w:p w:rsidR="005D5F3C" w:rsidRPr="005D46B5" w:rsidRDefault="00016EF6" w:rsidP="00CF3D24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Каждый курс рассчитан на </w:t>
      </w:r>
      <w:r w:rsidR="005D5F3C" w:rsidRPr="005D46B5">
        <w:rPr>
          <w:rStyle w:val="markedcontent"/>
          <w:rFonts w:asciiTheme="majorBidi" w:hAnsiTheme="majorBidi" w:cstheme="majorBidi"/>
          <w:sz w:val="28"/>
          <w:szCs w:val="28"/>
        </w:rPr>
        <w:t xml:space="preserve">34 часа (33 часа – в 1-ом классе) в год по накопительной системе, в том числе включая каникулярное время. </w:t>
      </w:r>
    </w:p>
    <w:p w:rsidR="005D5F3C" w:rsidRPr="005D46B5" w:rsidRDefault="005D5F3C" w:rsidP="005D5F3C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46B5">
        <w:rPr>
          <w:rStyle w:val="markedcontent"/>
          <w:rFonts w:asciiTheme="majorBidi" w:hAnsiTheme="majorBidi" w:cstheme="majorBidi"/>
          <w:sz w:val="28"/>
          <w:szCs w:val="28"/>
        </w:rPr>
        <w:t xml:space="preserve">На внеурочную деятельность в неделю отводится  10 часов на класс. Распределяются часы программ по 1 часу еженедельно или по накопительной системе: от 2 и более часов планируются на экскурсии и внеаудиторные занятия. Внеурочная деятельность организуется в соответствии с планом внеурочной деятельности, расписанием внеурочной деятельности, составленным  в соответствии с требованиями СанПиН и Положением о внеурочной деятельности МБОУ СОШ №5 </w:t>
      </w:r>
      <w:proofErr w:type="spellStart"/>
      <w:r w:rsidRPr="005D46B5">
        <w:rPr>
          <w:rStyle w:val="markedcontent"/>
          <w:rFonts w:asciiTheme="majorBidi" w:hAnsiTheme="majorBidi" w:cstheme="majorBidi"/>
          <w:sz w:val="28"/>
          <w:szCs w:val="28"/>
        </w:rPr>
        <w:t>Яшкинского</w:t>
      </w:r>
      <w:proofErr w:type="spellEnd"/>
      <w:r w:rsidRPr="005D46B5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района.</w:t>
      </w:r>
    </w:p>
    <w:p w:rsidR="005D5F3C" w:rsidRPr="005D46B5" w:rsidRDefault="005D5F3C" w:rsidP="005D5F3C">
      <w:pPr>
        <w:spacing w:after="0" w:line="36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46B5">
        <w:rPr>
          <w:rStyle w:val="markedcontent"/>
          <w:rFonts w:asciiTheme="majorBidi" w:hAnsiTheme="majorBidi" w:cstheme="majorBidi"/>
          <w:sz w:val="28"/>
          <w:szCs w:val="28"/>
        </w:rPr>
        <w:t xml:space="preserve">В условиях дистанционного обучения формы занятий внеурочной деятельности переходят в онлайн и офлайн режимы. При этом педагогами обеспечивается выполнение рабочих программ курсов </w:t>
      </w:r>
      <w:proofErr w:type="spellStart"/>
      <w:r w:rsidRPr="005D46B5">
        <w:rPr>
          <w:rStyle w:val="markedcontent"/>
          <w:rFonts w:asciiTheme="majorBidi" w:hAnsiTheme="majorBidi" w:cstheme="majorBidi"/>
          <w:sz w:val="28"/>
          <w:szCs w:val="28"/>
        </w:rPr>
        <w:t>вуд</w:t>
      </w:r>
      <w:proofErr w:type="spellEnd"/>
      <w:r w:rsidRPr="005D46B5">
        <w:rPr>
          <w:rStyle w:val="markedcontent"/>
          <w:rFonts w:asciiTheme="majorBidi" w:hAnsiTheme="majorBidi" w:cstheme="majorBidi"/>
          <w:sz w:val="28"/>
          <w:szCs w:val="28"/>
        </w:rPr>
        <w:t xml:space="preserve"> в полном объеме.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7"/>
        <w:gridCol w:w="262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B03ADA" w:rsidTr="00952D9E">
        <w:tc>
          <w:tcPr>
            <w:tcW w:w="2577" w:type="dxa"/>
            <w:vMerge w:val="restart"/>
            <w:shd w:val="clear" w:color="auto" w:fill="D9D9D9"/>
          </w:tcPr>
          <w:p w:rsidR="00B03ADA" w:rsidRDefault="00D13787">
            <w:r>
              <w:rPr>
                <w:b/>
              </w:rPr>
              <w:t>Предметная область</w:t>
            </w:r>
          </w:p>
        </w:tc>
        <w:tc>
          <w:tcPr>
            <w:tcW w:w="2623" w:type="dxa"/>
            <w:vMerge w:val="restart"/>
            <w:shd w:val="clear" w:color="auto" w:fill="D9D9D9"/>
          </w:tcPr>
          <w:p w:rsidR="00B03ADA" w:rsidRDefault="00D13787">
            <w:r>
              <w:rPr>
                <w:b/>
              </w:rPr>
              <w:t>Учебный предмет/курс</w:t>
            </w:r>
          </w:p>
        </w:tc>
        <w:tc>
          <w:tcPr>
            <w:tcW w:w="9568" w:type="dxa"/>
            <w:gridSpan w:val="16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3ADA" w:rsidTr="00952D9E">
        <w:tc>
          <w:tcPr>
            <w:tcW w:w="2577" w:type="dxa"/>
            <w:vMerge/>
          </w:tcPr>
          <w:p w:rsidR="00B03ADA" w:rsidRDefault="00B03ADA"/>
        </w:tc>
        <w:tc>
          <w:tcPr>
            <w:tcW w:w="2623" w:type="dxa"/>
            <w:vMerge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598" w:type="dxa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B03ADA" w:rsidTr="00952D9E">
        <w:tc>
          <w:tcPr>
            <w:tcW w:w="14768" w:type="dxa"/>
            <w:gridSpan w:val="18"/>
            <w:shd w:val="clear" w:color="auto" w:fill="FFFFB3"/>
          </w:tcPr>
          <w:p w:rsidR="00B03ADA" w:rsidRDefault="00D137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03ADA" w:rsidTr="00952D9E">
        <w:tc>
          <w:tcPr>
            <w:tcW w:w="2577" w:type="dxa"/>
            <w:vMerge w:val="restart"/>
          </w:tcPr>
          <w:p w:rsidR="00B03ADA" w:rsidRDefault="00D13787">
            <w:r>
              <w:t>Русский язык и литературное чтение</w:t>
            </w:r>
          </w:p>
        </w:tc>
        <w:tc>
          <w:tcPr>
            <w:tcW w:w="2623" w:type="dxa"/>
          </w:tcPr>
          <w:p w:rsidR="00B03ADA" w:rsidRDefault="00D13787">
            <w:r>
              <w:t>Русский язык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5</w:t>
            </w:r>
          </w:p>
        </w:tc>
      </w:tr>
      <w:tr w:rsidR="00B03ADA" w:rsidTr="00952D9E">
        <w:tc>
          <w:tcPr>
            <w:tcW w:w="2577" w:type="dxa"/>
            <w:vMerge/>
          </w:tcPr>
          <w:p w:rsidR="00B03ADA" w:rsidRDefault="00B03ADA"/>
        </w:tc>
        <w:tc>
          <w:tcPr>
            <w:tcW w:w="2623" w:type="dxa"/>
          </w:tcPr>
          <w:p w:rsidR="00B03ADA" w:rsidRDefault="00D13787">
            <w:r>
              <w:t>Литературное чтение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</w:tr>
      <w:tr w:rsidR="00B03ADA" w:rsidTr="00952D9E">
        <w:tc>
          <w:tcPr>
            <w:tcW w:w="2577" w:type="dxa"/>
          </w:tcPr>
          <w:p w:rsidR="00B03ADA" w:rsidRDefault="00D13787">
            <w:r>
              <w:t>Иностранный язык</w:t>
            </w:r>
          </w:p>
        </w:tc>
        <w:tc>
          <w:tcPr>
            <w:tcW w:w="2623" w:type="dxa"/>
          </w:tcPr>
          <w:p w:rsidR="00B03ADA" w:rsidRDefault="00D13787">
            <w:r>
              <w:t>Иностранный язык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</w:tr>
      <w:tr w:rsidR="00B03ADA" w:rsidTr="00952D9E">
        <w:tc>
          <w:tcPr>
            <w:tcW w:w="2577" w:type="dxa"/>
          </w:tcPr>
          <w:p w:rsidR="00B03ADA" w:rsidRDefault="00D13787">
            <w:r>
              <w:t>Математика и информатика</w:t>
            </w:r>
          </w:p>
        </w:tc>
        <w:tc>
          <w:tcPr>
            <w:tcW w:w="2623" w:type="dxa"/>
          </w:tcPr>
          <w:p w:rsidR="00B03ADA" w:rsidRDefault="00D13787">
            <w:r>
              <w:t>Математика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4</w:t>
            </w:r>
          </w:p>
        </w:tc>
      </w:tr>
      <w:tr w:rsidR="00B03ADA" w:rsidTr="00952D9E">
        <w:tc>
          <w:tcPr>
            <w:tcW w:w="2577" w:type="dxa"/>
          </w:tcPr>
          <w:p w:rsidR="00B03ADA" w:rsidRDefault="00D13787">
            <w:r>
              <w:t>Обществознание и естествознание ("окружающий мир")</w:t>
            </w:r>
          </w:p>
        </w:tc>
        <w:tc>
          <w:tcPr>
            <w:tcW w:w="2623" w:type="dxa"/>
          </w:tcPr>
          <w:p w:rsidR="00B03ADA" w:rsidRDefault="00D13787">
            <w:r>
              <w:t>Окружающий мир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</w:tr>
      <w:tr w:rsidR="00B03ADA" w:rsidTr="00952D9E">
        <w:tc>
          <w:tcPr>
            <w:tcW w:w="2577" w:type="dxa"/>
          </w:tcPr>
          <w:p w:rsidR="00B03ADA" w:rsidRDefault="00D13787">
            <w:r>
              <w:t>Основы религиозных культур и светской этики</w:t>
            </w:r>
          </w:p>
        </w:tc>
        <w:tc>
          <w:tcPr>
            <w:tcW w:w="2623" w:type="dxa"/>
          </w:tcPr>
          <w:p w:rsidR="00B03ADA" w:rsidRDefault="00D13787">
            <w:r>
              <w:t>Основы религиозных культур и светской этики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</w:tr>
      <w:tr w:rsidR="00B03ADA" w:rsidTr="00952D9E">
        <w:tc>
          <w:tcPr>
            <w:tcW w:w="2577" w:type="dxa"/>
            <w:vMerge w:val="restart"/>
          </w:tcPr>
          <w:p w:rsidR="00B03ADA" w:rsidRDefault="00D13787">
            <w:r>
              <w:t>Искусство</w:t>
            </w:r>
          </w:p>
        </w:tc>
        <w:tc>
          <w:tcPr>
            <w:tcW w:w="2623" w:type="dxa"/>
          </w:tcPr>
          <w:p w:rsidR="00B03ADA" w:rsidRDefault="00D13787">
            <w:r>
              <w:t>Изобразительное искусство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</w:tr>
      <w:tr w:rsidR="00B03ADA" w:rsidTr="00952D9E">
        <w:tc>
          <w:tcPr>
            <w:tcW w:w="2577" w:type="dxa"/>
            <w:vMerge/>
          </w:tcPr>
          <w:p w:rsidR="00B03ADA" w:rsidRDefault="00B03ADA"/>
        </w:tc>
        <w:tc>
          <w:tcPr>
            <w:tcW w:w="2623" w:type="dxa"/>
          </w:tcPr>
          <w:p w:rsidR="00B03ADA" w:rsidRDefault="00D13787">
            <w:r>
              <w:t>Музыка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</w:tr>
      <w:tr w:rsidR="00B03ADA" w:rsidTr="00952D9E">
        <w:tc>
          <w:tcPr>
            <w:tcW w:w="2577" w:type="dxa"/>
          </w:tcPr>
          <w:p w:rsidR="00B03ADA" w:rsidRDefault="00D13787">
            <w:r>
              <w:t>Технология</w:t>
            </w:r>
          </w:p>
        </w:tc>
        <w:tc>
          <w:tcPr>
            <w:tcW w:w="2623" w:type="dxa"/>
          </w:tcPr>
          <w:p w:rsidR="00B03ADA" w:rsidRDefault="00D13787">
            <w:r>
              <w:t>Труд (технология)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1</w:t>
            </w:r>
          </w:p>
        </w:tc>
      </w:tr>
      <w:tr w:rsidR="00B03ADA" w:rsidTr="00952D9E">
        <w:tc>
          <w:tcPr>
            <w:tcW w:w="2577" w:type="dxa"/>
          </w:tcPr>
          <w:p w:rsidR="00B03ADA" w:rsidRDefault="00D13787">
            <w:r>
              <w:t>Физическая культура</w:t>
            </w:r>
          </w:p>
        </w:tc>
        <w:tc>
          <w:tcPr>
            <w:tcW w:w="2623" w:type="dxa"/>
          </w:tcPr>
          <w:p w:rsidR="00B03ADA" w:rsidRDefault="00D13787">
            <w:r>
              <w:t>Физическая культура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2</w:t>
            </w:r>
          </w:p>
        </w:tc>
      </w:tr>
      <w:tr w:rsidR="00B03ADA" w:rsidTr="00952D9E">
        <w:tc>
          <w:tcPr>
            <w:tcW w:w="5200" w:type="dxa"/>
            <w:gridSpan w:val="2"/>
            <w:shd w:val="clear" w:color="auto" w:fill="00FF00"/>
          </w:tcPr>
          <w:p w:rsidR="00B03ADA" w:rsidRDefault="00D13787">
            <w:r>
              <w:t>Итого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</w:tr>
      <w:tr w:rsidR="00B03ADA" w:rsidTr="00952D9E">
        <w:tc>
          <w:tcPr>
            <w:tcW w:w="14768" w:type="dxa"/>
            <w:gridSpan w:val="18"/>
            <w:shd w:val="clear" w:color="auto" w:fill="FFFFB3"/>
          </w:tcPr>
          <w:p w:rsidR="00B03ADA" w:rsidRDefault="00D1378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03ADA" w:rsidTr="00952D9E">
        <w:tc>
          <w:tcPr>
            <w:tcW w:w="5200" w:type="dxa"/>
            <w:gridSpan w:val="2"/>
            <w:shd w:val="clear" w:color="auto" w:fill="D9D9D9"/>
          </w:tcPr>
          <w:p w:rsidR="00B03ADA" w:rsidRDefault="00D13787">
            <w:r>
              <w:rPr>
                <w:b/>
              </w:rPr>
              <w:t>Наименование учебного курса</w:t>
            </w:r>
          </w:p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  <w:tc>
          <w:tcPr>
            <w:tcW w:w="598" w:type="dxa"/>
            <w:shd w:val="clear" w:color="auto" w:fill="D9D9D9"/>
          </w:tcPr>
          <w:p w:rsidR="00B03ADA" w:rsidRDefault="00B03ADA"/>
        </w:tc>
      </w:tr>
      <w:tr w:rsidR="00B03ADA" w:rsidTr="00952D9E">
        <w:tc>
          <w:tcPr>
            <w:tcW w:w="5200" w:type="dxa"/>
            <w:gridSpan w:val="2"/>
          </w:tcPr>
          <w:p w:rsidR="00B03ADA" w:rsidRDefault="00D13787">
            <w:r>
              <w:t>Математика в практических задачах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 w:rsidP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 w:rsidP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952D9E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03ADA" w:rsidRDefault="00D13787">
            <w:pPr>
              <w:jc w:val="center"/>
            </w:pPr>
            <w:r>
              <w:t>0</w:t>
            </w:r>
          </w:p>
        </w:tc>
      </w:tr>
      <w:tr w:rsidR="00B03ADA" w:rsidTr="00952D9E">
        <w:tc>
          <w:tcPr>
            <w:tcW w:w="5200" w:type="dxa"/>
            <w:gridSpan w:val="2"/>
            <w:shd w:val="clear" w:color="auto" w:fill="00FF00"/>
          </w:tcPr>
          <w:p w:rsidR="00B03ADA" w:rsidRDefault="00D13787">
            <w:r>
              <w:t>Итого</w:t>
            </w:r>
          </w:p>
        </w:tc>
        <w:tc>
          <w:tcPr>
            <w:tcW w:w="598" w:type="dxa"/>
            <w:shd w:val="clear" w:color="auto" w:fill="00FF00"/>
          </w:tcPr>
          <w:p w:rsidR="00B03ADA" w:rsidRDefault="00952D9E">
            <w:pPr>
              <w:jc w:val="center"/>
            </w:pPr>
            <w:r>
              <w:t>21</w:t>
            </w:r>
          </w:p>
        </w:tc>
        <w:tc>
          <w:tcPr>
            <w:tcW w:w="598" w:type="dxa"/>
            <w:shd w:val="clear" w:color="auto" w:fill="00FF00"/>
          </w:tcPr>
          <w:p w:rsidR="00B03ADA" w:rsidRDefault="00952D9E">
            <w:pPr>
              <w:jc w:val="center"/>
            </w:pPr>
            <w:r>
              <w:t>21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0</w:t>
            </w:r>
          </w:p>
        </w:tc>
      </w:tr>
      <w:tr w:rsidR="00B03ADA" w:rsidTr="00952D9E">
        <w:tc>
          <w:tcPr>
            <w:tcW w:w="5200" w:type="dxa"/>
            <w:gridSpan w:val="2"/>
            <w:shd w:val="clear" w:color="auto" w:fill="00FF00"/>
          </w:tcPr>
          <w:p w:rsidR="00B03ADA" w:rsidRDefault="00D13787">
            <w:r>
              <w:t>ИТОГО недельная нагрузка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20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22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  <w:tc>
          <w:tcPr>
            <w:tcW w:w="598" w:type="dxa"/>
            <w:shd w:val="clear" w:color="auto" w:fill="00FF00"/>
          </w:tcPr>
          <w:p w:rsidR="00B03ADA" w:rsidRDefault="00D13787">
            <w:pPr>
              <w:jc w:val="center"/>
            </w:pPr>
            <w:r>
              <w:t>23</w:t>
            </w:r>
          </w:p>
        </w:tc>
      </w:tr>
      <w:tr w:rsidR="00B03ADA" w:rsidTr="00952D9E">
        <w:tc>
          <w:tcPr>
            <w:tcW w:w="5200" w:type="dxa"/>
            <w:gridSpan w:val="2"/>
            <w:shd w:val="clear" w:color="auto" w:fill="FCE3FC"/>
          </w:tcPr>
          <w:p w:rsidR="00B03ADA" w:rsidRDefault="00D13787">
            <w:r>
              <w:t>Количество учебных недель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33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33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33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33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34</w:t>
            </w:r>
          </w:p>
        </w:tc>
      </w:tr>
      <w:tr w:rsidR="00B03ADA" w:rsidTr="00952D9E">
        <w:tc>
          <w:tcPr>
            <w:tcW w:w="5200" w:type="dxa"/>
            <w:gridSpan w:val="2"/>
            <w:shd w:val="clear" w:color="auto" w:fill="FCE3FC"/>
          </w:tcPr>
          <w:p w:rsidR="00B03ADA" w:rsidRDefault="00D13787">
            <w:r>
              <w:t>Всего часов в год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660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660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660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660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748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782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782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782</w:t>
            </w:r>
          </w:p>
        </w:tc>
        <w:tc>
          <w:tcPr>
            <w:tcW w:w="598" w:type="dxa"/>
            <w:shd w:val="clear" w:color="auto" w:fill="FCE3FC"/>
          </w:tcPr>
          <w:p w:rsidR="00B03ADA" w:rsidRDefault="00D13787">
            <w:pPr>
              <w:jc w:val="center"/>
            </w:pPr>
            <w:r>
              <w:t>782</w:t>
            </w:r>
          </w:p>
        </w:tc>
      </w:tr>
    </w:tbl>
    <w:p w:rsidR="00B03ADA" w:rsidRDefault="00D13787">
      <w:r>
        <w:br w:type="page"/>
      </w:r>
    </w:p>
    <w:p w:rsidR="00B03ADA" w:rsidRDefault="00D13787">
      <w:r>
        <w:rPr>
          <w:b/>
          <w:sz w:val="32"/>
        </w:rPr>
        <w:lastRenderedPageBreak/>
        <w:t>План внеурочной деятельности (недельный)</w:t>
      </w:r>
    </w:p>
    <w:p w:rsidR="00B03ADA" w:rsidRDefault="00D13787">
      <w:r>
        <w:t>муниципальное бюджетное общеобразовательное учреждение «Средняя общеобразовательная школа № 5»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55"/>
        <w:gridCol w:w="6"/>
        <w:gridCol w:w="864"/>
        <w:gridCol w:w="862"/>
        <w:gridCol w:w="862"/>
        <w:gridCol w:w="862"/>
        <w:gridCol w:w="862"/>
        <w:gridCol w:w="862"/>
        <w:gridCol w:w="861"/>
        <w:gridCol w:w="862"/>
        <w:gridCol w:w="862"/>
        <w:gridCol w:w="862"/>
        <w:gridCol w:w="862"/>
        <w:gridCol w:w="862"/>
        <w:gridCol w:w="856"/>
        <w:gridCol w:w="6"/>
        <w:gridCol w:w="862"/>
      </w:tblGrid>
      <w:tr w:rsidR="00B03ADA" w:rsidTr="000D5E48">
        <w:tc>
          <w:tcPr>
            <w:tcW w:w="1809" w:type="dxa"/>
            <w:vMerge w:val="restart"/>
            <w:shd w:val="clear" w:color="auto" w:fill="D9D9D9"/>
          </w:tcPr>
          <w:p w:rsidR="00B03ADA" w:rsidRDefault="00D13787">
            <w:r>
              <w:rPr>
                <w:b/>
              </w:rPr>
              <w:t>Учебные курсы</w:t>
            </w:r>
          </w:p>
          <w:p w:rsidR="00B03ADA" w:rsidRDefault="00B03ADA"/>
        </w:tc>
        <w:tc>
          <w:tcPr>
            <w:tcW w:w="12930" w:type="dxa"/>
            <w:gridSpan w:val="17"/>
            <w:shd w:val="clear" w:color="auto" w:fill="D9D9D9"/>
          </w:tcPr>
          <w:p w:rsidR="00B03ADA" w:rsidRDefault="00D137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5E48" w:rsidTr="000D5E48">
        <w:tc>
          <w:tcPr>
            <w:tcW w:w="1809" w:type="dxa"/>
            <w:vMerge/>
          </w:tcPr>
          <w:p w:rsidR="000D5E48" w:rsidRDefault="000D5E48"/>
        </w:tc>
        <w:tc>
          <w:tcPr>
            <w:tcW w:w="855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70" w:type="dxa"/>
            <w:gridSpan w:val="2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61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62" w:type="dxa"/>
            <w:gridSpan w:val="2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62" w:type="dxa"/>
            <w:shd w:val="clear" w:color="auto" w:fill="D9D9D9"/>
          </w:tcPr>
          <w:p w:rsidR="000D5E48" w:rsidRDefault="000D5E48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0D5E48" w:rsidTr="000D5E48">
        <w:tc>
          <w:tcPr>
            <w:tcW w:w="1809" w:type="dxa"/>
          </w:tcPr>
          <w:p w:rsidR="000D5E48" w:rsidRDefault="000D5E48">
            <w:r>
              <w:t>Разговоры о важном</w:t>
            </w:r>
          </w:p>
        </w:tc>
        <w:tc>
          <w:tcPr>
            <w:tcW w:w="855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  <w:gridSpan w:val="2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</w:tr>
      <w:tr w:rsidR="000D5E48" w:rsidTr="000D5E48">
        <w:tc>
          <w:tcPr>
            <w:tcW w:w="1809" w:type="dxa"/>
          </w:tcPr>
          <w:p w:rsidR="000D5E48" w:rsidRDefault="000D5E48">
            <w:r>
              <w:t>Функциональная грамотность</w:t>
            </w:r>
          </w:p>
        </w:tc>
        <w:tc>
          <w:tcPr>
            <w:tcW w:w="855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  <w:gridSpan w:val="2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</w:tr>
      <w:tr w:rsidR="000D5E48" w:rsidTr="000D5E48">
        <w:tc>
          <w:tcPr>
            <w:tcW w:w="1809" w:type="dxa"/>
          </w:tcPr>
          <w:p w:rsidR="000D5E48" w:rsidRDefault="000D5E48">
            <w:r>
              <w:t>Сто дорог - одна моя</w:t>
            </w:r>
          </w:p>
        </w:tc>
        <w:tc>
          <w:tcPr>
            <w:tcW w:w="855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  <w:gridSpan w:val="2"/>
          </w:tcPr>
          <w:p w:rsidR="000D5E48" w:rsidRDefault="000D5E48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0D5E48" w:rsidRDefault="000D5E48">
            <w:pPr>
              <w:jc w:val="center"/>
            </w:pPr>
            <w:r>
              <w:t>1</w:t>
            </w:r>
          </w:p>
        </w:tc>
      </w:tr>
      <w:tr w:rsidR="003A46FB" w:rsidTr="000D5E48">
        <w:tc>
          <w:tcPr>
            <w:tcW w:w="1809" w:type="dxa"/>
          </w:tcPr>
          <w:p w:rsidR="003A46FB" w:rsidRDefault="003A46FB">
            <w:r>
              <w:t>ОФП</w:t>
            </w:r>
          </w:p>
        </w:tc>
        <w:tc>
          <w:tcPr>
            <w:tcW w:w="855" w:type="dxa"/>
          </w:tcPr>
          <w:p w:rsidR="003A46FB" w:rsidRDefault="003A46FB">
            <w:pPr>
              <w:jc w:val="center"/>
            </w:pPr>
            <w:r>
              <w:t xml:space="preserve">1 </w:t>
            </w:r>
          </w:p>
        </w:tc>
        <w:tc>
          <w:tcPr>
            <w:tcW w:w="870" w:type="dxa"/>
            <w:gridSpan w:val="2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  <w:gridSpan w:val="2"/>
          </w:tcPr>
          <w:p w:rsidR="003A46FB" w:rsidRDefault="003A46F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3A46FB" w:rsidRDefault="003A46FB">
            <w:pPr>
              <w:jc w:val="center"/>
            </w:pPr>
            <w:r>
              <w:t>1</w:t>
            </w:r>
          </w:p>
        </w:tc>
      </w:tr>
      <w:tr w:rsidR="00284865" w:rsidTr="00F73D60">
        <w:tc>
          <w:tcPr>
            <w:tcW w:w="1809" w:type="dxa"/>
          </w:tcPr>
          <w:p w:rsidR="00284865" w:rsidRDefault="00284865">
            <w:r>
              <w:t>Проектная деятельность</w:t>
            </w:r>
          </w:p>
        </w:tc>
        <w:tc>
          <w:tcPr>
            <w:tcW w:w="9482" w:type="dxa"/>
            <w:gridSpan w:val="12"/>
          </w:tcPr>
          <w:p w:rsidR="00284865" w:rsidRDefault="00284865">
            <w:pPr>
              <w:jc w:val="center"/>
            </w:pPr>
          </w:p>
        </w:tc>
        <w:tc>
          <w:tcPr>
            <w:tcW w:w="862" w:type="dxa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862" w:type="dxa"/>
            <w:gridSpan w:val="2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284865" w:rsidRDefault="00284865">
            <w:pPr>
              <w:jc w:val="center"/>
            </w:pPr>
            <w:r>
              <w:t>1</w:t>
            </w:r>
          </w:p>
        </w:tc>
      </w:tr>
      <w:tr w:rsidR="00284865" w:rsidTr="00D67C7B">
        <w:tc>
          <w:tcPr>
            <w:tcW w:w="1809" w:type="dxa"/>
          </w:tcPr>
          <w:p w:rsidR="00284865" w:rsidRDefault="00284865" w:rsidP="0097537D">
            <w:r>
              <w:t>Орлята России</w:t>
            </w:r>
          </w:p>
        </w:tc>
        <w:tc>
          <w:tcPr>
            <w:tcW w:w="855" w:type="dxa"/>
          </w:tcPr>
          <w:p w:rsidR="00284865" w:rsidRDefault="00284865">
            <w:pPr>
              <w:jc w:val="center"/>
            </w:pPr>
          </w:p>
        </w:tc>
        <w:tc>
          <w:tcPr>
            <w:tcW w:w="870" w:type="dxa"/>
            <w:gridSpan w:val="2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11205" w:type="dxa"/>
            <w:gridSpan w:val="14"/>
          </w:tcPr>
          <w:p w:rsidR="00284865" w:rsidRDefault="00284865">
            <w:pPr>
              <w:jc w:val="center"/>
            </w:pPr>
          </w:p>
        </w:tc>
      </w:tr>
      <w:tr w:rsidR="0097537D" w:rsidTr="0097537D">
        <w:tc>
          <w:tcPr>
            <w:tcW w:w="1809" w:type="dxa"/>
          </w:tcPr>
          <w:p w:rsidR="0097537D" w:rsidRDefault="0097537D" w:rsidP="0097537D">
            <w:r>
              <w:t>Словесное творчество</w:t>
            </w:r>
          </w:p>
        </w:tc>
        <w:tc>
          <w:tcPr>
            <w:tcW w:w="2587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7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5"/>
          </w:tcPr>
          <w:p w:rsidR="0097537D" w:rsidRDefault="0097537D">
            <w:pPr>
              <w:jc w:val="center"/>
            </w:pPr>
            <w:r>
              <w:t>1</w:t>
            </w:r>
          </w:p>
        </w:tc>
      </w:tr>
      <w:tr w:rsidR="0097537D" w:rsidTr="0097537D">
        <w:tc>
          <w:tcPr>
            <w:tcW w:w="1809" w:type="dxa"/>
          </w:tcPr>
          <w:p w:rsidR="0097537D" w:rsidRDefault="0097537D" w:rsidP="0097537D">
            <w:r>
              <w:t>Наша Родина от края и до края</w:t>
            </w:r>
          </w:p>
        </w:tc>
        <w:tc>
          <w:tcPr>
            <w:tcW w:w="2587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7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5"/>
          </w:tcPr>
          <w:p w:rsidR="0097537D" w:rsidRDefault="0097537D">
            <w:pPr>
              <w:jc w:val="center"/>
            </w:pPr>
            <w:r>
              <w:t>1</w:t>
            </w:r>
          </w:p>
        </w:tc>
      </w:tr>
      <w:tr w:rsidR="0097537D" w:rsidTr="0097537D">
        <w:tc>
          <w:tcPr>
            <w:tcW w:w="1809" w:type="dxa"/>
          </w:tcPr>
          <w:p w:rsidR="0097537D" w:rsidRDefault="0097537D" w:rsidP="0097537D">
            <w:r>
              <w:t>Хоровое пение</w:t>
            </w:r>
          </w:p>
        </w:tc>
        <w:tc>
          <w:tcPr>
            <w:tcW w:w="2587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7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5"/>
          </w:tcPr>
          <w:p w:rsidR="0097537D" w:rsidRDefault="0097537D">
            <w:pPr>
              <w:jc w:val="center"/>
            </w:pPr>
            <w:r>
              <w:t>1</w:t>
            </w:r>
          </w:p>
        </w:tc>
      </w:tr>
      <w:tr w:rsidR="0097537D" w:rsidTr="0097537D">
        <w:tc>
          <w:tcPr>
            <w:tcW w:w="1809" w:type="dxa"/>
          </w:tcPr>
          <w:p w:rsidR="0097537D" w:rsidRDefault="0097537D" w:rsidP="0097537D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855" w:type="dxa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</w:tcPr>
          <w:p w:rsidR="0097537D" w:rsidRDefault="0097537D">
            <w:pPr>
              <w:jc w:val="center"/>
            </w:pPr>
          </w:p>
        </w:tc>
        <w:tc>
          <w:tcPr>
            <w:tcW w:w="862" w:type="dxa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4"/>
          </w:tcPr>
          <w:p w:rsidR="0097537D" w:rsidRDefault="0097537D">
            <w:pPr>
              <w:jc w:val="center"/>
            </w:pPr>
            <w:r>
              <w:t>1</w:t>
            </w:r>
          </w:p>
        </w:tc>
        <w:tc>
          <w:tcPr>
            <w:tcW w:w="3447" w:type="dxa"/>
            <w:gridSpan w:val="4"/>
          </w:tcPr>
          <w:p w:rsidR="0097537D" w:rsidRDefault="0097537D">
            <w:pPr>
              <w:jc w:val="center"/>
            </w:pPr>
          </w:p>
        </w:tc>
        <w:tc>
          <w:tcPr>
            <w:tcW w:w="3448" w:type="dxa"/>
            <w:gridSpan w:val="5"/>
          </w:tcPr>
          <w:p w:rsidR="0097537D" w:rsidRDefault="0097537D">
            <w:pPr>
              <w:jc w:val="center"/>
            </w:pPr>
            <w:r>
              <w:t>1</w:t>
            </w:r>
          </w:p>
        </w:tc>
      </w:tr>
      <w:tr w:rsidR="00284865" w:rsidTr="003D0797">
        <w:tc>
          <w:tcPr>
            <w:tcW w:w="1809" w:type="dxa"/>
          </w:tcPr>
          <w:p w:rsidR="00284865" w:rsidRDefault="00284865" w:rsidP="0097537D">
            <w:r>
              <w:t>Театр "Бенефис"</w:t>
            </w:r>
          </w:p>
        </w:tc>
        <w:tc>
          <w:tcPr>
            <w:tcW w:w="6035" w:type="dxa"/>
            <w:gridSpan w:val="8"/>
          </w:tcPr>
          <w:p w:rsidR="00284865" w:rsidRDefault="00284865" w:rsidP="00284865">
            <w:pPr>
              <w:jc w:val="center"/>
            </w:pPr>
            <w:r>
              <w:t>1</w:t>
            </w:r>
          </w:p>
        </w:tc>
        <w:tc>
          <w:tcPr>
            <w:tcW w:w="3447" w:type="dxa"/>
            <w:gridSpan w:val="4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5"/>
          </w:tcPr>
          <w:p w:rsidR="00284865" w:rsidRDefault="00284865">
            <w:pPr>
              <w:jc w:val="center"/>
            </w:pPr>
          </w:p>
        </w:tc>
      </w:tr>
      <w:tr w:rsidR="00284865" w:rsidTr="00284865">
        <w:tc>
          <w:tcPr>
            <w:tcW w:w="1809" w:type="dxa"/>
          </w:tcPr>
          <w:p w:rsidR="00284865" w:rsidRDefault="00284865" w:rsidP="0097537D">
            <w:r>
              <w:t>Шахматы</w:t>
            </w:r>
          </w:p>
        </w:tc>
        <w:tc>
          <w:tcPr>
            <w:tcW w:w="2587" w:type="dxa"/>
            <w:gridSpan w:val="4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3448" w:type="dxa"/>
            <w:gridSpan w:val="4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3447" w:type="dxa"/>
            <w:gridSpan w:val="4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2580" w:type="dxa"/>
            <w:gridSpan w:val="3"/>
          </w:tcPr>
          <w:p w:rsidR="00284865" w:rsidRDefault="00284865">
            <w:pPr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</w:tcPr>
          <w:p w:rsidR="00284865" w:rsidRDefault="00284865" w:rsidP="00284865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97537D" w:rsidTr="000D5E48">
        <w:tc>
          <w:tcPr>
            <w:tcW w:w="1809" w:type="dxa"/>
            <w:shd w:val="clear" w:color="auto" w:fill="00FF00"/>
          </w:tcPr>
          <w:p w:rsidR="0097537D" w:rsidRDefault="0097537D">
            <w:r>
              <w:t>ИТОГО недельная нагрузка</w:t>
            </w:r>
          </w:p>
        </w:tc>
        <w:tc>
          <w:tcPr>
            <w:tcW w:w="861" w:type="dxa"/>
            <w:gridSpan w:val="2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4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  <w:p w:rsidR="0097537D" w:rsidRDefault="0097537D">
            <w:pPr>
              <w:jc w:val="center"/>
            </w:pP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1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gridSpan w:val="2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  <w:tc>
          <w:tcPr>
            <w:tcW w:w="862" w:type="dxa"/>
            <w:shd w:val="clear" w:color="auto" w:fill="00FF00"/>
          </w:tcPr>
          <w:p w:rsidR="0097537D" w:rsidRDefault="0097537D">
            <w:pPr>
              <w:jc w:val="center"/>
            </w:pPr>
            <w:r>
              <w:t>10</w:t>
            </w:r>
          </w:p>
        </w:tc>
      </w:tr>
    </w:tbl>
    <w:p w:rsidR="00D13787" w:rsidRDefault="00D13787"/>
    <w:sectPr w:rsidR="00D13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3C"/>
    <w:multiLevelType w:val="hybridMultilevel"/>
    <w:tmpl w:val="455662C0"/>
    <w:lvl w:ilvl="0" w:tplc="FF4E1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7B4DCB"/>
    <w:multiLevelType w:val="hybridMultilevel"/>
    <w:tmpl w:val="77F6851A"/>
    <w:lvl w:ilvl="0" w:tplc="309EA55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A2772A1"/>
    <w:multiLevelType w:val="hybridMultilevel"/>
    <w:tmpl w:val="675246FE"/>
    <w:lvl w:ilvl="0" w:tplc="D3DC3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35910"/>
    <w:multiLevelType w:val="hybridMultilevel"/>
    <w:tmpl w:val="D47AF09A"/>
    <w:lvl w:ilvl="0" w:tplc="FE4C3918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215285"/>
    <w:multiLevelType w:val="hybridMultilevel"/>
    <w:tmpl w:val="F5ECFB32"/>
    <w:lvl w:ilvl="0" w:tplc="A262FA8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D57B8B"/>
    <w:multiLevelType w:val="hybridMultilevel"/>
    <w:tmpl w:val="EC04DB3E"/>
    <w:lvl w:ilvl="0" w:tplc="BF444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6EF6"/>
    <w:rsid w:val="000454DE"/>
    <w:rsid w:val="00052FF9"/>
    <w:rsid w:val="000A07A9"/>
    <w:rsid w:val="000C3476"/>
    <w:rsid w:val="000D5E48"/>
    <w:rsid w:val="000E5519"/>
    <w:rsid w:val="000F4598"/>
    <w:rsid w:val="0010613A"/>
    <w:rsid w:val="00112D88"/>
    <w:rsid w:val="001440F4"/>
    <w:rsid w:val="0015448F"/>
    <w:rsid w:val="001855DC"/>
    <w:rsid w:val="001A682B"/>
    <w:rsid w:val="001A68E1"/>
    <w:rsid w:val="001A75C4"/>
    <w:rsid w:val="001A779A"/>
    <w:rsid w:val="001B1213"/>
    <w:rsid w:val="001B4302"/>
    <w:rsid w:val="001E140A"/>
    <w:rsid w:val="00217E91"/>
    <w:rsid w:val="00226645"/>
    <w:rsid w:val="00270402"/>
    <w:rsid w:val="00284865"/>
    <w:rsid w:val="00291A99"/>
    <w:rsid w:val="00293819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46FB"/>
    <w:rsid w:val="003A4705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4CC8"/>
    <w:rsid w:val="004852C2"/>
    <w:rsid w:val="004A5E74"/>
    <w:rsid w:val="004B1542"/>
    <w:rsid w:val="004E028C"/>
    <w:rsid w:val="004E4A78"/>
    <w:rsid w:val="004E63B0"/>
    <w:rsid w:val="00502D31"/>
    <w:rsid w:val="00543B77"/>
    <w:rsid w:val="00561FD1"/>
    <w:rsid w:val="00564E8B"/>
    <w:rsid w:val="00593534"/>
    <w:rsid w:val="005B15BC"/>
    <w:rsid w:val="005D46B5"/>
    <w:rsid w:val="005D5F3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C2F8F"/>
    <w:rsid w:val="006D6035"/>
    <w:rsid w:val="006E1004"/>
    <w:rsid w:val="007031A8"/>
    <w:rsid w:val="00726C01"/>
    <w:rsid w:val="00747054"/>
    <w:rsid w:val="00752EAB"/>
    <w:rsid w:val="00771952"/>
    <w:rsid w:val="00787163"/>
    <w:rsid w:val="007A4B0C"/>
    <w:rsid w:val="007B5622"/>
    <w:rsid w:val="007C4D43"/>
    <w:rsid w:val="007E7965"/>
    <w:rsid w:val="00801792"/>
    <w:rsid w:val="00806306"/>
    <w:rsid w:val="0081324A"/>
    <w:rsid w:val="008448FF"/>
    <w:rsid w:val="008632FA"/>
    <w:rsid w:val="008829BA"/>
    <w:rsid w:val="008B4198"/>
    <w:rsid w:val="00943325"/>
    <w:rsid w:val="00952D9E"/>
    <w:rsid w:val="00963708"/>
    <w:rsid w:val="0097537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5F82"/>
    <w:rsid w:val="00A96C90"/>
    <w:rsid w:val="00AB3E28"/>
    <w:rsid w:val="00AB6EA5"/>
    <w:rsid w:val="00AE3B19"/>
    <w:rsid w:val="00AF55C5"/>
    <w:rsid w:val="00B03ADA"/>
    <w:rsid w:val="00B078E7"/>
    <w:rsid w:val="00B47A20"/>
    <w:rsid w:val="00B47E19"/>
    <w:rsid w:val="00B54321"/>
    <w:rsid w:val="00B5526D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6EE3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A72"/>
    <w:rsid w:val="00CA5D63"/>
    <w:rsid w:val="00CA7BC3"/>
    <w:rsid w:val="00CB6C10"/>
    <w:rsid w:val="00CF3D24"/>
    <w:rsid w:val="00D0701D"/>
    <w:rsid w:val="00D07CCC"/>
    <w:rsid w:val="00D13787"/>
    <w:rsid w:val="00D16267"/>
    <w:rsid w:val="00D213E7"/>
    <w:rsid w:val="00D339A5"/>
    <w:rsid w:val="00D34526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007C9"/>
    <w:rsid w:val="00F22BB1"/>
    <w:rsid w:val="00F23C59"/>
    <w:rsid w:val="00F35982"/>
    <w:rsid w:val="00F41C65"/>
    <w:rsid w:val="00F60A00"/>
    <w:rsid w:val="00F66DE6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5D5F3C"/>
  </w:style>
  <w:style w:type="paragraph" w:styleId="ac">
    <w:name w:val="Title"/>
    <w:basedOn w:val="a"/>
    <w:link w:val="ad"/>
    <w:qFormat/>
    <w:rsid w:val="005D5F3C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D5F3C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BD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5D5F3C"/>
  </w:style>
  <w:style w:type="paragraph" w:styleId="ac">
    <w:name w:val="Title"/>
    <w:basedOn w:val="a"/>
    <w:link w:val="ad"/>
    <w:qFormat/>
    <w:rsid w:val="005D5F3C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D5F3C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BD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</cp:lastModifiedBy>
  <cp:revision>12</cp:revision>
  <cp:lastPrinted>2024-06-21T08:12:00Z</cp:lastPrinted>
  <dcterms:created xsi:type="dcterms:W3CDTF">2023-04-17T10:52:00Z</dcterms:created>
  <dcterms:modified xsi:type="dcterms:W3CDTF">2024-09-25T04:24:00Z</dcterms:modified>
</cp:coreProperties>
</file>